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2BE" w:rsidRPr="002039F2" w:rsidRDefault="00380B39" w:rsidP="00067A5D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uk-UA" w:eastAsia="ru-RU"/>
        </w:rPr>
      </w:pPr>
      <w:r>
        <w:rPr>
          <w:rFonts w:ascii="UkrainianBaltica" w:hAnsi="UkrainianBaltica"/>
          <w:noProof/>
          <w:sz w:val="20"/>
          <w:szCs w:val="20"/>
          <w:lang w:val="uk-UA" w:eastAsia="uk-UA"/>
        </w:rPr>
        <w:drawing>
          <wp:inline distT="0" distB="0" distL="0" distR="0">
            <wp:extent cx="304800" cy="523875"/>
            <wp:effectExtent l="0" t="0" r="0" b="9525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2BE" w:rsidRPr="002039F2" w:rsidRDefault="00AD42BE" w:rsidP="00203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AD42BE" w:rsidRPr="002039F2" w:rsidRDefault="00AD42BE" w:rsidP="00203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2039F2">
        <w:rPr>
          <w:rFonts w:ascii="Times New Roman" w:hAnsi="Times New Roman"/>
          <w:b/>
          <w:sz w:val="24"/>
          <w:szCs w:val="24"/>
          <w:lang w:val="uk-UA" w:eastAsia="ru-RU"/>
        </w:rPr>
        <w:t>УКРАЇНА</w:t>
      </w:r>
    </w:p>
    <w:p w:rsidR="00AD42BE" w:rsidRPr="002039F2" w:rsidRDefault="00AD42BE" w:rsidP="002039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 w:eastAsia="ru-RU"/>
        </w:rPr>
      </w:pPr>
    </w:p>
    <w:p w:rsidR="00AD42BE" w:rsidRPr="002039F2" w:rsidRDefault="00AD42BE" w:rsidP="00203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2039F2">
        <w:rPr>
          <w:rFonts w:ascii="Times New Roman" w:hAnsi="Times New Roman"/>
          <w:b/>
          <w:sz w:val="28"/>
          <w:szCs w:val="28"/>
          <w:lang w:val="uk-UA" w:eastAsia="ru-RU"/>
        </w:rPr>
        <w:t>ІЧНЯНСЬКА  МІСЬКА  РАДА</w:t>
      </w:r>
    </w:p>
    <w:p w:rsidR="00AD42BE" w:rsidRPr="002039F2" w:rsidRDefault="00F4622E" w:rsidP="002039F2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>(</w:t>
      </w:r>
      <w:r w:rsidR="005D60B9">
        <w:rPr>
          <w:rFonts w:ascii="Times New Roman" w:hAnsi="Times New Roman"/>
          <w:sz w:val="24"/>
          <w:szCs w:val="24"/>
          <w:lang w:val="uk-UA" w:eastAsia="ru-RU"/>
        </w:rPr>
        <w:t>Шістдесят третя позачергова сесія восьмого скликання</w:t>
      </w:r>
      <w:r w:rsidR="00AD42BE" w:rsidRPr="002039F2">
        <w:rPr>
          <w:rFonts w:ascii="Times New Roman" w:hAnsi="Times New Roman"/>
          <w:sz w:val="24"/>
          <w:szCs w:val="24"/>
          <w:lang w:val="uk-UA" w:eastAsia="ru-RU"/>
        </w:rPr>
        <w:t>)</w:t>
      </w:r>
    </w:p>
    <w:p w:rsidR="00AD42BE" w:rsidRPr="002039F2" w:rsidRDefault="00AD42BE" w:rsidP="002039F2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uk-UA" w:eastAsia="ru-RU"/>
        </w:rPr>
      </w:pPr>
    </w:p>
    <w:p w:rsidR="00AD42BE" w:rsidRDefault="00AD42BE" w:rsidP="00203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2039F2">
        <w:rPr>
          <w:rFonts w:ascii="Times New Roman" w:hAnsi="Times New Roman"/>
          <w:b/>
          <w:sz w:val="28"/>
          <w:szCs w:val="28"/>
          <w:lang w:val="uk-UA" w:eastAsia="ru-RU"/>
        </w:rPr>
        <w:t xml:space="preserve">Р І Ш Е Н </w:t>
      </w:r>
      <w:proofErr w:type="spellStart"/>
      <w:r w:rsidRPr="002039F2">
        <w:rPr>
          <w:rFonts w:ascii="Times New Roman" w:hAnsi="Times New Roman"/>
          <w:b/>
          <w:sz w:val="28"/>
          <w:szCs w:val="28"/>
          <w:lang w:val="uk-UA" w:eastAsia="ru-RU"/>
        </w:rPr>
        <w:t>Н</w:t>
      </w:r>
      <w:proofErr w:type="spellEnd"/>
      <w:r w:rsidRPr="002039F2">
        <w:rPr>
          <w:rFonts w:ascii="Times New Roman" w:hAnsi="Times New Roman"/>
          <w:b/>
          <w:sz w:val="28"/>
          <w:szCs w:val="28"/>
          <w:lang w:val="uk-UA" w:eastAsia="ru-RU"/>
        </w:rPr>
        <w:t xml:space="preserve"> Я</w:t>
      </w:r>
    </w:p>
    <w:p w:rsidR="00CA5998" w:rsidRDefault="00CA5998" w:rsidP="002039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AD42BE" w:rsidRPr="005D60B9" w:rsidRDefault="005D60B9" w:rsidP="000C6244">
      <w:pPr>
        <w:tabs>
          <w:tab w:val="left" w:pos="7305"/>
        </w:tabs>
        <w:spacing w:after="0" w:line="240" w:lineRule="atLeast"/>
        <w:ind w:right="-83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>28 липня</w:t>
      </w:r>
      <w:r w:rsidR="00AD42BE" w:rsidRPr="000C6244">
        <w:rPr>
          <w:rFonts w:ascii="Times New Roman" w:hAnsi="Times New Roman"/>
          <w:sz w:val="24"/>
          <w:szCs w:val="24"/>
          <w:lang w:val="uk-UA" w:eastAsia="ru-RU"/>
        </w:rPr>
        <w:t xml:space="preserve"> 202</w:t>
      </w:r>
      <w:r w:rsidR="00805BF0">
        <w:rPr>
          <w:rFonts w:ascii="Times New Roman" w:hAnsi="Times New Roman"/>
          <w:sz w:val="24"/>
          <w:szCs w:val="24"/>
          <w:lang w:val="uk-UA" w:eastAsia="ru-RU"/>
        </w:rPr>
        <w:t>6</w:t>
      </w:r>
      <w:r w:rsidR="00AD42BE" w:rsidRPr="000C6244">
        <w:rPr>
          <w:rFonts w:ascii="Times New Roman" w:hAnsi="Times New Roman"/>
          <w:sz w:val="24"/>
          <w:szCs w:val="24"/>
          <w:lang w:val="uk-UA" w:eastAsia="ru-RU"/>
        </w:rPr>
        <w:t xml:space="preserve"> року     </w:t>
      </w:r>
      <w:r w:rsidR="00805BF0">
        <w:rPr>
          <w:rFonts w:ascii="Times New Roman" w:hAnsi="Times New Roman"/>
          <w:sz w:val="24"/>
          <w:szCs w:val="24"/>
          <w:lang w:val="uk-UA" w:eastAsia="ru-RU"/>
        </w:rPr>
        <w:t xml:space="preserve">                    м. Ічня</w:t>
      </w:r>
      <w:r w:rsidR="00AD42BE" w:rsidRPr="000C6244">
        <w:rPr>
          <w:rFonts w:ascii="Times New Roman" w:hAnsi="Times New Roman"/>
          <w:sz w:val="24"/>
          <w:szCs w:val="24"/>
          <w:lang w:val="uk-UA" w:eastAsia="ru-RU"/>
        </w:rPr>
        <w:tab/>
      </w:r>
      <w:r w:rsidR="00AD42BE" w:rsidRPr="000C6244">
        <w:rPr>
          <w:rFonts w:ascii="Times New Roman" w:hAnsi="Times New Roman"/>
          <w:sz w:val="24"/>
          <w:szCs w:val="24"/>
          <w:lang w:val="uk-UA" w:eastAsia="ru-RU"/>
        </w:rPr>
        <w:tab/>
        <w:t xml:space="preserve">№ </w:t>
      </w:r>
      <w:r>
        <w:rPr>
          <w:rFonts w:ascii="Times New Roman" w:hAnsi="Times New Roman"/>
          <w:sz w:val="24"/>
          <w:szCs w:val="24"/>
          <w:lang w:val="uk-UA" w:eastAsia="ru-RU"/>
        </w:rPr>
        <w:t>16</w:t>
      </w:r>
      <w:r w:rsidRPr="005D60B9">
        <w:rPr>
          <w:rFonts w:ascii="Times New Roman" w:hAnsi="Times New Roman"/>
          <w:sz w:val="24"/>
          <w:szCs w:val="24"/>
          <w:lang w:eastAsia="ru-RU"/>
        </w:rPr>
        <w:t>19</w:t>
      </w:r>
      <w:r>
        <w:rPr>
          <w:rFonts w:ascii="Times New Roman" w:hAnsi="Times New Roman"/>
          <w:sz w:val="24"/>
          <w:szCs w:val="24"/>
          <w:lang w:val="uk-UA" w:eastAsia="ru-RU"/>
        </w:rPr>
        <w:t>-</w:t>
      </w:r>
      <w:r>
        <w:rPr>
          <w:rFonts w:ascii="Times New Roman" w:hAnsi="Times New Roman"/>
          <w:sz w:val="24"/>
          <w:szCs w:val="24"/>
          <w:lang w:val="en-US" w:eastAsia="ru-RU"/>
        </w:rPr>
        <w:t>VIII</w:t>
      </w:r>
    </w:p>
    <w:p w:rsidR="00AD42BE" w:rsidRPr="000C6244" w:rsidRDefault="00AD42BE" w:rsidP="000C6244">
      <w:pPr>
        <w:spacing w:after="0" w:line="240" w:lineRule="atLeast"/>
        <w:rPr>
          <w:rFonts w:ascii="Times New Roman" w:hAnsi="Times New Roman"/>
          <w:sz w:val="24"/>
          <w:szCs w:val="24"/>
          <w:lang w:val="uk-UA" w:eastAsia="ru-RU"/>
        </w:rPr>
      </w:pPr>
    </w:p>
    <w:p w:rsidR="00AD42BE" w:rsidRDefault="00AD42BE" w:rsidP="00805BF0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1308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 w:rsidR="00805BF0">
        <w:rPr>
          <w:rFonts w:ascii="Times New Roman" w:hAnsi="Times New Roman"/>
          <w:b/>
          <w:sz w:val="24"/>
          <w:szCs w:val="24"/>
          <w:lang w:val="uk-UA" w:eastAsia="uk-UA"/>
        </w:rPr>
        <w:t>визначення граничних розмірів</w:t>
      </w:r>
    </w:p>
    <w:p w:rsidR="00805BF0" w:rsidRDefault="00805BF0" w:rsidP="00805BF0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посадових окладів працівників</w:t>
      </w:r>
    </w:p>
    <w:p w:rsidR="00630237" w:rsidRDefault="00630237" w:rsidP="00805BF0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Комунального закладу</w:t>
      </w:r>
    </w:p>
    <w:p w:rsidR="00630237" w:rsidRDefault="00630237" w:rsidP="00805BF0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«Центр надання соціальних послуг»</w:t>
      </w:r>
    </w:p>
    <w:p w:rsidR="00630237" w:rsidRDefault="00630237" w:rsidP="00805BF0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 xml:space="preserve"> Ічнянської міської ради</w:t>
      </w:r>
    </w:p>
    <w:p w:rsidR="00AD42BE" w:rsidRPr="0061308C" w:rsidRDefault="00AD42BE" w:rsidP="00835BB8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val="uk-UA" w:eastAsia="ru-RU"/>
        </w:rPr>
      </w:pPr>
    </w:p>
    <w:p w:rsidR="00AD42BE" w:rsidRPr="0061308C" w:rsidRDefault="00805BF0" w:rsidP="009E44B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17, 26, 34</w:t>
      </w:r>
      <w:r w:rsidR="00AD42BE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Закону України «Про місцеве самоврядування в Україні», </w:t>
      </w:r>
      <w:r w:rsidR="00027E9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частиною 5 </w:t>
      </w:r>
      <w:r w:rsidR="0063023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статтею 13 </w:t>
      </w:r>
      <w:r w:rsidR="00AD42BE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Закон</w:t>
      </w:r>
      <w:r w:rsidR="0063023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у</w:t>
      </w:r>
      <w:r w:rsidR="00AD42BE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України «Про соціальні послуги», постанов</w:t>
      </w:r>
      <w:r w:rsidR="0063023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ою</w:t>
      </w:r>
      <w:r w:rsidR="005951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AD42BE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Кабінету Міністрів України  </w:t>
      </w:r>
      <w:r w:rsidRPr="00805BF0">
        <w:rPr>
          <w:rFonts w:ascii="Times New Roman" w:hAnsi="Times New Roman"/>
          <w:sz w:val="24"/>
          <w:szCs w:val="24"/>
          <w:lang w:val="uk-UA"/>
        </w:rPr>
        <w:t>від 26.12.2025 року № 1750 «Деякі питання оплати праці працівників надавачів соціальних та реабілітаційних послуг»</w:t>
      </w:r>
      <w:r w:rsidR="00AD42BE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="00067A5D" w:rsidRPr="00067A5D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AD42BE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  <w:r w:rsidR="00630237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постанов</w:t>
      </w:r>
      <w:r w:rsidR="0063023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ою </w:t>
      </w:r>
      <w:r w:rsidR="00630237" w:rsidRPr="0061308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Кабінету Міністрів України  </w:t>
      </w:r>
      <w:r w:rsidRPr="00805BF0">
        <w:rPr>
          <w:rFonts w:ascii="Times New Roman" w:hAnsi="Times New Roman"/>
          <w:sz w:val="24"/>
          <w:szCs w:val="24"/>
          <w:lang w:val="uk-UA"/>
        </w:rPr>
        <w:t>від 30 серпня 2002 року № 1298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 (зі змінами)</w:t>
      </w:r>
      <w:r w:rsidR="0063023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67A5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D42BE" w:rsidRPr="0061308C">
        <w:rPr>
          <w:rFonts w:ascii="Times New Roman" w:hAnsi="Times New Roman"/>
          <w:b/>
          <w:color w:val="000000"/>
          <w:sz w:val="24"/>
          <w:szCs w:val="24"/>
          <w:lang w:val="uk-UA" w:eastAsia="ru-RU"/>
        </w:rPr>
        <w:t>міська рада ВИРІШИЛА:</w:t>
      </w:r>
    </w:p>
    <w:p w:rsidR="006C4D62" w:rsidRPr="006C4D62" w:rsidRDefault="006C4D62" w:rsidP="006C4D62">
      <w:pPr>
        <w:pStyle w:val="a5"/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</w:p>
    <w:p w:rsidR="00805BF0" w:rsidRDefault="004A7AE2" w:rsidP="004A7AE2">
      <w:pPr>
        <w:keepNext/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4"/>
          <w:szCs w:val="24"/>
          <w:lang w:val="uk-UA"/>
        </w:rPr>
      </w:pPr>
      <w:r w:rsidRPr="004A7AE2">
        <w:rPr>
          <w:rFonts w:ascii="Times New Roman" w:hAnsi="Times New Roman"/>
          <w:sz w:val="24"/>
          <w:szCs w:val="24"/>
          <w:lang w:val="uk-UA"/>
        </w:rPr>
        <w:t>1.</w:t>
      </w:r>
      <w:r w:rsidR="0063023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05BF0" w:rsidRPr="00805BF0">
        <w:rPr>
          <w:rFonts w:ascii="Times New Roman" w:hAnsi="Times New Roman"/>
          <w:sz w:val="24"/>
          <w:szCs w:val="24"/>
          <w:lang w:val="uk-UA"/>
        </w:rPr>
        <w:t>Застосувати додатковий коефіцієнт підвищенн</w:t>
      </w:r>
      <w:r>
        <w:rPr>
          <w:rFonts w:ascii="Times New Roman" w:hAnsi="Times New Roman"/>
          <w:sz w:val="24"/>
          <w:szCs w:val="24"/>
          <w:lang w:val="uk-UA"/>
        </w:rPr>
        <w:t>я посадових окладів</w:t>
      </w:r>
      <w:r w:rsidR="008E5D0B">
        <w:rPr>
          <w:rFonts w:ascii="Times New Roman" w:hAnsi="Times New Roman"/>
          <w:sz w:val="24"/>
          <w:szCs w:val="24"/>
          <w:lang w:val="uk-UA"/>
        </w:rPr>
        <w:t xml:space="preserve"> у розмірі </w:t>
      </w:r>
      <w:r>
        <w:rPr>
          <w:rFonts w:ascii="Times New Roman" w:hAnsi="Times New Roman"/>
          <w:sz w:val="24"/>
          <w:szCs w:val="24"/>
          <w:lang w:val="uk-UA"/>
        </w:rPr>
        <w:t xml:space="preserve"> 2,5 </w:t>
      </w:r>
      <w:r w:rsidR="008E5D0B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під час </w:t>
      </w:r>
      <w:r w:rsidR="00805BF0" w:rsidRPr="00805BF0">
        <w:rPr>
          <w:rFonts w:ascii="Times New Roman" w:hAnsi="Times New Roman"/>
          <w:sz w:val="24"/>
          <w:szCs w:val="24"/>
          <w:lang w:val="uk-UA"/>
        </w:rPr>
        <w:t xml:space="preserve">визначення граничних розмірів посадових окладів працівників </w:t>
      </w:r>
      <w:r w:rsidR="00630237">
        <w:rPr>
          <w:rFonts w:ascii="Times New Roman" w:hAnsi="Times New Roman"/>
          <w:sz w:val="24"/>
          <w:szCs w:val="24"/>
          <w:lang w:val="uk-UA"/>
        </w:rPr>
        <w:t>Комунального закладу «Центр надання соціальних послуг» Ічнянської міської ради</w:t>
      </w:r>
      <w:r w:rsidR="00805BF0" w:rsidRPr="00805BF0">
        <w:rPr>
          <w:rFonts w:ascii="Times New Roman" w:hAnsi="Times New Roman"/>
          <w:sz w:val="24"/>
          <w:szCs w:val="24"/>
          <w:lang w:val="uk-UA"/>
        </w:rPr>
        <w:t>.</w:t>
      </w:r>
    </w:p>
    <w:p w:rsidR="00801F66" w:rsidRPr="00805BF0" w:rsidRDefault="00801F66" w:rsidP="00801F66">
      <w:pPr>
        <w:keepNext/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Виконання вимог абзацу першого цього пункту здійснюється в межах фонду заробітної плати, передбаченого  в кошторисах к</w:t>
      </w:r>
      <w:r w:rsidRPr="00801F66">
        <w:rPr>
          <w:rFonts w:ascii="Times New Roman" w:hAnsi="Times New Roman"/>
          <w:sz w:val="24"/>
          <w:szCs w:val="24"/>
          <w:lang w:val="uk-UA"/>
        </w:rPr>
        <w:t>омунального закладу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01F66">
        <w:rPr>
          <w:rFonts w:ascii="Times New Roman" w:hAnsi="Times New Roman"/>
          <w:sz w:val="24"/>
          <w:szCs w:val="24"/>
          <w:lang w:val="uk-UA"/>
        </w:rPr>
        <w:t>«Центр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801F66">
        <w:rPr>
          <w:rFonts w:ascii="Times New Roman" w:hAnsi="Times New Roman"/>
          <w:sz w:val="24"/>
          <w:szCs w:val="24"/>
          <w:lang w:val="uk-UA"/>
        </w:rPr>
        <w:t xml:space="preserve"> надання соціальних послуг» Ічнянської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E5D0B" w:rsidRPr="00805BF0" w:rsidRDefault="008E5D0B" w:rsidP="00805BF0">
      <w:pPr>
        <w:keepNext/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 Комунальному закладу «Центр надання соціальних послуг»  Ічнянської міської ради  привести у відповідність штатний розпис установи.</w:t>
      </w:r>
    </w:p>
    <w:p w:rsidR="005E7DC9" w:rsidRPr="00805BF0" w:rsidRDefault="008E5D0B" w:rsidP="00805BF0">
      <w:pPr>
        <w:keepNext/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/>
          <w:bCs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 w:rsidR="00805BF0" w:rsidRPr="00805BF0">
        <w:rPr>
          <w:rFonts w:ascii="Times New Roman" w:hAnsi="Times New Roman"/>
          <w:sz w:val="24"/>
          <w:szCs w:val="24"/>
        </w:rPr>
        <w:t xml:space="preserve"> Контроль за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виконанням</w:t>
      </w:r>
      <w:proofErr w:type="spellEnd"/>
      <w:r w:rsidR="005951A7">
        <w:rPr>
          <w:rFonts w:ascii="Times New Roman" w:hAnsi="Times New Roman"/>
          <w:sz w:val="24"/>
          <w:szCs w:val="24"/>
          <w:lang w:val="uk-UA"/>
        </w:rPr>
        <w:t xml:space="preserve">  </w:t>
      </w:r>
      <w:proofErr w:type="spellStart"/>
      <w:proofErr w:type="gramStart"/>
      <w:r w:rsidR="00805BF0" w:rsidRPr="00805BF0">
        <w:rPr>
          <w:rFonts w:ascii="Times New Roman" w:hAnsi="Times New Roman"/>
          <w:sz w:val="24"/>
          <w:szCs w:val="24"/>
        </w:rPr>
        <w:t>р</w:t>
      </w:r>
      <w:proofErr w:type="gramEnd"/>
      <w:r w:rsidR="00805BF0" w:rsidRPr="00805BF0">
        <w:rPr>
          <w:rFonts w:ascii="Times New Roman" w:hAnsi="Times New Roman"/>
          <w:sz w:val="24"/>
          <w:szCs w:val="24"/>
        </w:rPr>
        <w:t>ішення</w:t>
      </w:r>
      <w:proofErr w:type="spellEnd"/>
      <w:r w:rsidR="005951A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покласти</w:t>
      </w:r>
      <w:proofErr w:type="spellEnd"/>
      <w:r w:rsidR="00805BF0" w:rsidRPr="00805BF0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постійну</w:t>
      </w:r>
      <w:proofErr w:type="spellEnd"/>
      <w:r w:rsidR="005951A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комісію</w:t>
      </w:r>
      <w:proofErr w:type="spellEnd"/>
      <w:r w:rsidR="005951A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міської</w:t>
      </w:r>
      <w:proofErr w:type="spellEnd"/>
      <w:r w:rsidR="00805BF0" w:rsidRPr="00805BF0">
        <w:rPr>
          <w:rFonts w:ascii="Times New Roman" w:hAnsi="Times New Roman"/>
          <w:sz w:val="24"/>
          <w:szCs w:val="24"/>
        </w:rPr>
        <w:t xml:space="preserve"> ради з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питань</w:t>
      </w:r>
      <w:proofErr w:type="spellEnd"/>
      <w:r w:rsidR="005951A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05F7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05BF0" w:rsidRPr="00805BF0">
        <w:rPr>
          <w:rFonts w:ascii="Times New Roman" w:hAnsi="Times New Roman"/>
          <w:sz w:val="24"/>
          <w:szCs w:val="24"/>
        </w:rPr>
        <w:t xml:space="preserve"> бюджету та </w:t>
      </w:r>
      <w:proofErr w:type="spellStart"/>
      <w:r w:rsidR="00805BF0" w:rsidRPr="00805BF0">
        <w:rPr>
          <w:rFonts w:ascii="Times New Roman" w:hAnsi="Times New Roman"/>
          <w:sz w:val="24"/>
          <w:szCs w:val="24"/>
        </w:rPr>
        <w:t>фінансів</w:t>
      </w:r>
      <w:proofErr w:type="spellEnd"/>
      <w:r w:rsidR="00805BF0" w:rsidRPr="00805BF0">
        <w:rPr>
          <w:rFonts w:ascii="Times New Roman" w:hAnsi="Times New Roman"/>
          <w:sz w:val="24"/>
          <w:szCs w:val="24"/>
        </w:rPr>
        <w:t>.</w:t>
      </w:r>
    </w:p>
    <w:p w:rsidR="009B76FB" w:rsidRPr="00805BF0" w:rsidRDefault="009B76FB" w:rsidP="00805BF0">
      <w:pPr>
        <w:pStyle w:val="a5"/>
        <w:spacing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A5998" w:rsidRDefault="00CA5998" w:rsidP="00CA5998">
      <w:pPr>
        <w:pStyle w:val="a5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AD42BE" w:rsidRPr="0061308C" w:rsidRDefault="00CF505A" w:rsidP="0061308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М</w:t>
      </w:r>
      <w:r w:rsidR="009B76FB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іс</w:t>
      </w:r>
      <w:r w:rsidR="00AD42BE" w:rsidRPr="0061308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ьк</w:t>
      </w:r>
      <w:r w:rsidR="006C4D62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ий</w:t>
      </w:r>
      <w:r w:rsidR="00AD42BE" w:rsidRPr="0061308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голов</w:t>
      </w:r>
      <w:r w:rsidR="006C4D62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а</w:t>
      </w:r>
      <w:r w:rsidR="00AD42BE" w:rsidRPr="0061308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ab/>
      </w:r>
      <w:r w:rsidR="00801F6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                                                              </w:t>
      </w:r>
      <w:r w:rsidR="006C4D62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Олена БУТУРЛИМ</w:t>
      </w:r>
    </w:p>
    <w:p w:rsidR="00AD42BE" w:rsidRPr="000C6244" w:rsidRDefault="00AD42BE" w:rsidP="001B3121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AD42BE" w:rsidRDefault="00AD42BE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8814F1" w:rsidRDefault="008814F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8814F1" w:rsidRDefault="008814F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8814F1" w:rsidRDefault="008814F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8814F1" w:rsidRDefault="008814F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271" w:rsidRDefault="00B22271" w:rsidP="00AC41A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sectPr w:rsidR="00B22271" w:rsidSect="00DF606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krainianBaltica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D7EDE"/>
    <w:multiLevelType w:val="hybridMultilevel"/>
    <w:tmpl w:val="0A6E606A"/>
    <w:lvl w:ilvl="0" w:tplc="1F50B36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785C36"/>
    <w:multiLevelType w:val="hybridMultilevel"/>
    <w:tmpl w:val="77FEB050"/>
    <w:lvl w:ilvl="0" w:tplc="2E609F16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CC650EE"/>
    <w:multiLevelType w:val="hybridMultilevel"/>
    <w:tmpl w:val="62C45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31A13"/>
    <w:multiLevelType w:val="hybridMultilevel"/>
    <w:tmpl w:val="D2746370"/>
    <w:lvl w:ilvl="0" w:tplc="8AF0A4CC">
      <w:start w:val="17"/>
      <w:numFmt w:val="decimal"/>
      <w:lvlText w:val="%1"/>
      <w:lvlJc w:val="left"/>
      <w:pPr>
        <w:ind w:left="13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2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9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80" w:hanging="180"/>
      </w:pPr>
      <w:rPr>
        <w:rFonts w:cs="Times New Roman"/>
      </w:rPr>
    </w:lvl>
  </w:abstractNum>
  <w:abstractNum w:abstractNumId="4">
    <w:nsid w:val="3EAE64A9"/>
    <w:multiLevelType w:val="multilevel"/>
    <w:tmpl w:val="D8409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8D09FF"/>
    <w:multiLevelType w:val="hybridMultilevel"/>
    <w:tmpl w:val="CB0AD36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7145CBE"/>
    <w:multiLevelType w:val="hybridMultilevel"/>
    <w:tmpl w:val="97C87D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090E43"/>
    <w:multiLevelType w:val="multilevel"/>
    <w:tmpl w:val="16A62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BB8"/>
    <w:rsid w:val="00017820"/>
    <w:rsid w:val="00027E98"/>
    <w:rsid w:val="000322AF"/>
    <w:rsid w:val="00041B91"/>
    <w:rsid w:val="000649AE"/>
    <w:rsid w:val="00067A5D"/>
    <w:rsid w:val="000A2344"/>
    <w:rsid w:val="000A3E21"/>
    <w:rsid w:val="000B6C93"/>
    <w:rsid w:val="000B6CF4"/>
    <w:rsid w:val="000C6244"/>
    <w:rsid w:val="000E2F16"/>
    <w:rsid w:val="000E73D7"/>
    <w:rsid w:val="001404E7"/>
    <w:rsid w:val="001436D8"/>
    <w:rsid w:val="00165B7C"/>
    <w:rsid w:val="001B3121"/>
    <w:rsid w:val="001E0B96"/>
    <w:rsid w:val="001E114A"/>
    <w:rsid w:val="001F3D7C"/>
    <w:rsid w:val="002039F2"/>
    <w:rsid w:val="00204FA0"/>
    <w:rsid w:val="0021737E"/>
    <w:rsid w:val="002C06D7"/>
    <w:rsid w:val="002D103A"/>
    <w:rsid w:val="002D7FF5"/>
    <w:rsid w:val="00336026"/>
    <w:rsid w:val="0036064B"/>
    <w:rsid w:val="00372D0F"/>
    <w:rsid w:val="00380B39"/>
    <w:rsid w:val="00395B3E"/>
    <w:rsid w:val="003B52F7"/>
    <w:rsid w:val="003C0A5A"/>
    <w:rsid w:val="003E52EB"/>
    <w:rsid w:val="00426AA0"/>
    <w:rsid w:val="00442D78"/>
    <w:rsid w:val="00453C7F"/>
    <w:rsid w:val="00497072"/>
    <w:rsid w:val="004979E4"/>
    <w:rsid w:val="004A7AE2"/>
    <w:rsid w:val="004D05AB"/>
    <w:rsid w:val="004F5454"/>
    <w:rsid w:val="00511F57"/>
    <w:rsid w:val="00521DAA"/>
    <w:rsid w:val="0056544B"/>
    <w:rsid w:val="00592828"/>
    <w:rsid w:val="005951A7"/>
    <w:rsid w:val="005A044D"/>
    <w:rsid w:val="005B5344"/>
    <w:rsid w:val="005B5A46"/>
    <w:rsid w:val="005C2BDC"/>
    <w:rsid w:val="005C58BD"/>
    <w:rsid w:val="005C7032"/>
    <w:rsid w:val="005D60B9"/>
    <w:rsid w:val="005E7DC9"/>
    <w:rsid w:val="00605D48"/>
    <w:rsid w:val="0061308C"/>
    <w:rsid w:val="00617B3F"/>
    <w:rsid w:val="00630237"/>
    <w:rsid w:val="0065035F"/>
    <w:rsid w:val="00697127"/>
    <w:rsid w:val="006A285D"/>
    <w:rsid w:val="006C4D62"/>
    <w:rsid w:val="0072598E"/>
    <w:rsid w:val="00733C6B"/>
    <w:rsid w:val="00746629"/>
    <w:rsid w:val="00774AFB"/>
    <w:rsid w:val="00775624"/>
    <w:rsid w:val="00792E42"/>
    <w:rsid w:val="007F535C"/>
    <w:rsid w:val="00801F66"/>
    <w:rsid w:val="00805BF0"/>
    <w:rsid w:val="00814C84"/>
    <w:rsid w:val="00816545"/>
    <w:rsid w:val="008359FF"/>
    <w:rsid w:val="00835BB8"/>
    <w:rsid w:val="008612A7"/>
    <w:rsid w:val="008708C4"/>
    <w:rsid w:val="008814F1"/>
    <w:rsid w:val="00883466"/>
    <w:rsid w:val="008B2549"/>
    <w:rsid w:val="008E59BC"/>
    <w:rsid w:val="008E5D0B"/>
    <w:rsid w:val="008F7420"/>
    <w:rsid w:val="009056F4"/>
    <w:rsid w:val="00905C26"/>
    <w:rsid w:val="00905F79"/>
    <w:rsid w:val="00923C74"/>
    <w:rsid w:val="00940E78"/>
    <w:rsid w:val="009659BB"/>
    <w:rsid w:val="0097374D"/>
    <w:rsid w:val="009865CA"/>
    <w:rsid w:val="009B24A7"/>
    <w:rsid w:val="009B36A1"/>
    <w:rsid w:val="009B76FB"/>
    <w:rsid w:val="009E44B9"/>
    <w:rsid w:val="009F17A0"/>
    <w:rsid w:val="00A03112"/>
    <w:rsid w:val="00A3475F"/>
    <w:rsid w:val="00A43334"/>
    <w:rsid w:val="00A5694C"/>
    <w:rsid w:val="00A64778"/>
    <w:rsid w:val="00AA73B5"/>
    <w:rsid w:val="00AC0A08"/>
    <w:rsid w:val="00AC41AB"/>
    <w:rsid w:val="00AD304C"/>
    <w:rsid w:val="00AD42BE"/>
    <w:rsid w:val="00B01409"/>
    <w:rsid w:val="00B03BA6"/>
    <w:rsid w:val="00B046E3"/>
    <w:rsid w:val="00B168A9"/>
    <w:rsid w:val="00B22271"/>
    <w:rsid w:val="00B35AC0"/>
    <w:rsid w:val="00B627EB"/>
    <w:rsid w:val="00B73375"/>
    <w:rsid w:val="00B96253"/>
    <w:rsid w:val="00BB0B20"/>
    <w:rsid w:val="00BB580C"/>
    <w:rsid w:val="00C03F8B"/>
    <w:rsid w:val="00C24439"/>
    <w:rsid w:val="00C52FEB"/>
    <w:rsid w:val="00C5355E"/>
    <w:rsid w:val="00C7022E"/>
    <w:rsid w:val="00C734FC"/>
    <w:rsid w:val="00CA5998"/>
    <w:rsid w:val="00CC4279"/>
    <w:rsid w:val="00CF505A"/>
    <w:rsid w:val="00D443AE"/>
    <w:rsid w:val="00D7259A"/>
    <w:rsid w:val="00D77E8D"/>
    <w:rsid w:val="00DA43F3"/>
    <w:rsid w:val="00DC3447"/>
    <w:rsid w:val="00DD3649"/>
    <w:rsid w:val="00DE6D27"/>
    <w:rsid w:val="00DF6063"/>
    <w:rsid w:val="00E137CB"/>
    <w:rsid w:val="00E220E4"/>
    <w:rsid w:val="00E2228F"/>
    <w:rsid w:val="00E557EB"/>
    <w:rsid w:val="00E676AE"/>
    <w:rsid w:val="00E76A1F"/>
    <w:rsid w:val="00E834B8"/>
    <w:rsid w:val="00EB12FA"/>
    <w:rsid w:val="00EC607B"/>
    <w:rsid w:val="00EF5A2F"/>
    <w:rsid w:val="00F00907"/>
    <w:rsid w:val="00F4622E"/>
    <w:rsid w:val="00F77C67"/>
    <w:rsid w:val="00F97276"/>
    <w:rsid w:val="00FB082A"/>
    <w:rsid w:val="00FB52A4"/>
    <w:rsid w:val="00FB577B"/>
    <w:rsid w:val="00FC439E"/>
    <w:rsid w:val="00FD33CC"/>
    <w:rsid w:val="00FF60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E3"/>
    <w:pPr>
      <w:spacing w:after="200" w:line="276" w:lineRule="auto"/>
    </w:pPr>
    <w:rPr>
      <w:sz w:val="22"/>
      <w:szCs w:val="22"/>
      <w:lang w:val="ru-RU"/>
    </w:rPr>
  </w:style>
  <w:style w:type="paragraph" w:styleId="4">
    <w:name w:val="heading 4"/>
    <w:basedOn w:val="a"/>
    <w:link w:val="40"/>
    <w:uiPriority w:val="9"/>
    <w:qFormat/>
    <w:locked/>
    <w:rsid w:val="000B6C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35BB8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835BB8"/>
    <w:rPr>
      <w:rFonts w:ascii="Tahoma" w:hAnsi="Tahoma" w:cs="Times New Roman"/>
      <w:sz w:val="16"/>
    </w:rPr>
  </w:style>
  <w:style w:type="paragraph" w:customStyle="1" w:styleId="rvps14">
    <w:name w:val="rvps14"/>
    <w:basedOn w:val="a"/>
    <w:uiPriority w:val="99"/>
    <w:rsid w:val="009B24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12">
    <w:name w:val="rvps12"/>
    <w:basedOn w:val="a"/>
    <w:uiPriority w:val="99"/>
    <w:rsid w:val="009B24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5">
    <w:name w:val="List Paragraph"/>
    <w:basedOn w:val="a"/>
    <w:uiPriority w:val="99"/>
    <w:qFormat/>
    <w:rsid w:val="00814C84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0B6C93"/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0B6C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-12">
    <w:name w:val="font-12"/>
    <w:basedOn w:val="a"/>
    <w:rsid w:val="000B6C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B6C9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6E3"/>
    <w:pPr>
      <w:spacing w:after="200" w:line="276" w:lineRule="auto"/>
    </w:pPr>
    <w:rPr>
      <w:sz w:val="22"/>
      <w:szCs w:val="22"/>
      <w:lang w:val="ru-RU"/>
    </w:rPr>
  </w:style>
  <w:style w:type="paragraph" w:styleId="4">
    <w:name w:val="heading 4"/>
    <w:basedOn w:val="a"/>
    <w:link w:val="40"/>
    <w:uiPriority w:val="9"/>
    <w:qFormat/>
    <w:locked/>
    <w:rsid w:val="000B6C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35BB8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835BB8"/>
    <w:rPr>
      <w:rFonts w:ascii="Tahoma" w:hAnsi="Tahoma" w:cs="Times New Roman"/>
      <w:sz w:val="16"/>
    </w:rPr>
  </w:style>
  <w:style w:type="paragraph" w:customStyle="1" w:styleId="rvps14">
    <w:name w:val="rvps14"/>
    <w:basedOn w:val="a"/>
    <w:uiPriority w:val="99"/>
    <w:rsid w:val="009B24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rvps12">
    <w:name w:val="rvps12"/>
    <w:basedOn w:val="a"/>
    <w:uiPriority w:val="99"/>
    <w:rsid w:val="009B24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5">
    <w:name w:val="List Paragraph"/>
    <w:basedOn w:val="a"/>
    <w:uiPriority w:val="99"/>
    <w:qFormat/>
    <w:rsid w:val="00814C84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0B6C93"/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0B6C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-12">
    <w:name w:val="font-12"/>
    <w:basedOn w:val="a"/>
    <w:rsid w:val="000B6C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0B6C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28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9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8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572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5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17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027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7028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9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7526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0DC38-B125-4189-9352-FB7EDDD78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1098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</cp:lastModifiedBy>
  <cp:revision>2</cp:revision>
  <cp:lastPrinted>2026-07-28T06:54:00Z</cp:lastPrinted>
  <dcterms:created xsi:type="dcterms:W3CDTF">2026-07-28T12:14:00Z</dcterms:created>
  <dcterms:modified xsi:type="dcterms:W3CDTF">2026-07-28T12:14:00Z</dcterms:modified>
</cp:coreProperties>
</file>